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021D" w14:textId="24C7F912" w:rsidR="0046519D" w:rsidRPr="0003585D" w:rsidRDefault="0046519D" w:rsidP="00A5589E">
      <w:pPr>
        <w:jc w:val="center"/>
        <w:rPr>
          <w:b/>
          <w:bCs/>
          <w:sz w:val="32"/>
          <w:szCs w:val="32"/>
          <w:u w:val="single"/>
        </w:rPr>
      </w:pPr>
      <w:r w:rsidRPr="0003585D">
        <w:rPr>
          <w:b/>
          <w:bCs/>
          <w:sz w:val="32"/>
          <w:szCs w:val="32"/>
          <w:u w:val="single"/>
        </w:rPr>
        <w:t>MENU</w:t>
      </w:r>
      <w:r w:rsidR="00251170">
        <w:rPr>
          <w:b/>
          <w:bCs/>
          <w:sz w:val="32"/>
          <w:szCs w:val="32"/>
          <w:u w:val="single"/>
        </w:rPr>
        <w:t xml:space="preserve"> </w:t>
      </w:r>
      <w:r w:rsidRPr="0003585D">
        <w:rPr>
          <w:b/>
          <w:bCs/>
          <w:sz w:val="32"/>
          <w:szCs w:val="32"/>
          <w:u w:val="single"/>
        </w:rPr>
        <w:t xml:space="preserve">DU LUNDI </w:t>
      </w:r>
      <w:r w:rsidR="002411D3">
        <w:rPr>
          <w:b/>
          <w:bCs/>
          <w:sz w:val="32"/>
          <w:szCs w:val="32"/>
          <w:u w:val="single"/>
        </w:rPr>
        <w:t>01 JUIN</w:t>
      </w:r>
      <w:r w:rsidR="00832D93">
        <w:rPr>
          <w:b/>
          <w:bCs/>
          <w:sz w:val="32"/>
          <w:szCs w:val="32"/>
          <w:u w:val="single"/>
        </w:rPr>
        <w:t xml:space="preserve"> 2026</w:t>
      </w:r>
      <w:r w:rsidR="00740062">
        <w:rPr>
          <w:b/>
          <w:bCs/>
          <w:sz w:val="32"/>
          <w:szCs w:val="32"/>
          <w:u w:val="single"/>
        </w:rPr>
        <w:t xml:space="preserve"> AU VENDREDI</w:t>
      </w:r>
      <w:r w:rsidR="001303FC">
        <w:rPr>
          <w:b/>
          <w:bCs/>
          <w:sz w:val="32"/>
          <w:szCs w:val="32"/>
          <w:u w:val="single"/>
        </w:rPr>
        <w:t xml:space="preserve"> </w:t>
      </w:r>
      <w:r w:rsidR="002411D3">
        <w:rPr>
          <w:b/>
          <w:bCs/>
          <w:sz w:val="32"/>
          <w:szCs w:val="32"/>
          <w:u w:val="single"/>
        </w:rPr>
        <w:t>05 JUIN</w:t>
      </w:r>
      <w:r w:rsidR="00832D93">
        <w:rPr>
          <w:b/>
          <w:bCs/>
          <w:sz w:val="32"/>
          <w:szCs w:val="32"/>
          <w:u w:val="single"/>
        </w:rPr>
        <w:t xml:space="preserve"> 2026</w:t>
      </w:r>
    </w:p>
    <w:tbl>
      <w:tblPr>
        <w:tblStyle w:val="Grilledutableau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837"/>
        <w:gridCol w:w="2254"/>
        <w:gridCol w:w="2239"/>
        <w:gridCol w:w="1964"/>
        <w:gridCol w:w="2192"/>
        <w:gridCol w:w="2506"/>
      </w:tblGrid>
      <w:tr w:rsidR="00DE17D1" w14:paraId="56E2C7F8" w14:textId="77777777" w:rsidTr="00352A94">
        <w:tc>
          <w:tcPr>
            <w:tcW w:w="2837" w:type="dxa"/>
          </w:tcPr>
          <w:p w14:paraId="26E94822" w14:textId="77777777" w:rsidR="007460F8" w:rsidRPr="0003585D" w:rsidRDefault="007460F8" w:rsidP="006E1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CC0066"/>
          </w:tcPr>
          <w:p w14:paraId="5E8110E6" w14:textId="119F8C36" w:rsidR="007460F8" w:rsidRPr="0003585D" w:rsidRDefault="007460F8" w:rsidP="007460F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LUNDI</w:t>
            </w:r>
            <w:r w:rsidR="004411F4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2411D3">
              <w:rPr>
                <w:b/>
                <w:bCs/>
                <w:color w:val="FFFFFF" w:themeColor="background1"/>
                <w:sz w:val="28"/>
                <w:szCs w:val="28"/>
              </w:rPr>
              <w:t>01/06</w:t>
            </w:r>
          </w:p>
        </w:tc>
        <w:tc>
          <w:tcPr>
            <w:tcW w:w="2239" w:type="dxa"/>
            <w:shd w:val="clear" w:color="auto" w:fill="CC0066"/>
          </w:tcPr>
          <w:p w14:paraId="18722B83" w14:textId="175A3D46" w:rsidR="007460F8" w:rsidRPr="0003585D" w:rsidRDefault="007460F8" w:rsidP="007460F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MARDI</w:t>
            </w:r>
            <w:r w:rsidR="005B2EC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E8328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2411D3">
              <w:rPr>
                <w:b/>
                <w:bCs/>
                <w:color w:val="FFFFFF" w:themeColor="background1"/>
                <w:sz w:val="28"/>
                <w:szCs w:val="28"/>
              </w:rPr>
              <w:t>02/06</w:t>
            </w:r>
          </w:p>
        </w:tc>
        <w:tc>
          <w:tcPr>
            <w:tcW w:w="1964" w:type="dxa"/>
            <w:shd w:val="clear" w:color="auto" w:fill="CC0066"/>
          </w:tcPr>
          <w:p w14:paraId="6EFBFFE7" w14:textId="2ED93D0D" w:rsidR="007460F8" w:rsidRPr="0003585D" w:rsidRDefault="007460F8" w:rsidP="007460F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MERCREDI </w:t>
            </w:r>
            <w:r w:rsidR="002411D3">
              <w:rPr>
                <w:b/>
                <w:bCs/>
                <w:color w:val="FFFFFF" w:themeColor="background1"/>
                <w:sz w:val="28"/>
                <w:szCs w:val="28"/>
              </w:rPr>
              <w:t>03/06</w:t>
            </w:r>
          </w:p>
        </w:tc>
        <w:tc>
          <w:tcPr>
            <w:tcW w:w="2192" w:type="dxa"/>
            <w:shd w:val="clear" w:color="auto" w:fill="CC0066"/>
          </w:tcPr>
          <w:p w14:paraId="54952D6A" w14:textId="732A742E" w:rsidR="007460F8" w:rsidRPr="0003585D" w:rsidRDefault="007460F8" w:rsidP="007460F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JEUDI</w:t>
            </w:r>
            <w:r w:rsidR="0017695D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2411D3">
              <w:rPr>
                <w:b/>
                <w:bCs/>
                <w:color w:val="FFFFFF" w:themeColor="background1"/>
                <w:sz w:val="28"/>
                <w:szCs w:val="28"/>
              </w:rPr>
              <w:t>04/06</w:t>
            </w:r>
          </w:p>
        </w:tc>
        <w:tc>
          <w:tcPr>
            <w:tcW w:w="2506" w:type="dxa"/>
            <w:shd w:val="clear" w:color="auto" w:fill="CC0066"/>
          </w:tcPr>
          <w:p w14:paraId="0DB9B1F7" w14:textId="77777777" w:rsidR="007460F8" w:rsidRDefault="007460F8" w:rsidP="007460F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VENDREDI </w:t>
            </w:r>
          </w:p>
          <w:p w14:paraId="79FC15F1" w14:textId="1B415409" w:rsidR="006530E3" w:rsidRDefault="002411D3" w:rsidP="007460F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05/06</w:t>
            </w:r>
          </w:p>
        </w:tc>
      </w:tr>
      <w:tr w:rsidR="004411F4" w14:paraId="4CA31AAB" w14:textId="77777777" w:rsidTr="00352A94">
        <w:trPr>
          <w:trHeight w:val="1283"/>
        </w:trPr>
        <w:tc>
          <w:tcPr>
            <w:tcW w:w="2837" w:type="dxa"/>
            <w:shd w:val="clear" w:color="auto" w:fill="CC0066"/>
          </w:tcPr>
          <w:p w14:paraId="551E5407" w14:textId="77777777" w:rsidR="004411F4" w:rsidRPr="0003585D" w:rsidRDefault="004411F4" w:rsidP="006E16C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ENTREE</w:t>
            </w:r>
          </w:p>
        </w:tc>
        <w:tc>
          <w:tcPr>
            <w:tcW w:w="2254" w:type="dxa"/>
            <w:shd w:val="clear" w:color="auto" w:fill="auto"/>
          </w:tcPr>
          <w:p w14:paraId="36DE8898" w14:textId="7969ED73" w:rsidR="004411F4" w:rsidRPr="002411D3" w:rsidRDefault="002411D3" w:rsidP="004411F4">
            <w:pPr>
              <w:rPr>
                <w:b/>
                <w:bCs/>
                <w:color w:val="4EA72E" w:themeColor="accent6"/>
                <w:sz w:val="32"/>
                <w:szCs w:val="32"/>
              </w:rPr>
            </w:pPr>
            <w:r w:rsidRPr="002411D3">
              <w:rPr>
                <w:b/>
                <w:bCs/>
                <w:color w:val="4EA72E" w:themeColor="accent6"/>
                <w:sz w:val="32"/>
                <w:szCs w:val="32"/>
              </w:rPr>
              <w:t xml:space="preserve">Carottes râpées </w:t>
            </w:r>
          </w:p>
          <w:p w14:paraId="19073614" w14:textId="77777777" w:rsidR="004411F4" w:rsidRDefault="004411F4" w:rsidP="004411F4">
            <w:pPr>
              <w:rPr>
                <w:b/>
                <w:bCs/>
                <w:sz w:val="32"/>
                <w:szCs w:val="32"/>
              </w:rPr>
            </w:pPr>
          </w:p>
          <w:p w14:paraId="09124C37" w14:textId="77777777" w:rsidR="004411F4" w:rsidRDefault="004411F4" w:rsidP="004411F4">
            <w:pPr>
              <w:rPr>
                <w:b/>
                <w:bCs/>
                <w:sz w:val="32"/>
                <w:szCs w:val="32"/>
              </w:rPr>
            </w:pPr>
          </w:p>
          <w:p w14:paraId="637AFADB" w14:textId="3441ADE5" w:rsidR="004411F4" w:rsidRPr="00DE17D1" w:rsidRDefault="004411F4" w:rsidP="002411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39" w:type="dxa"/>
          </w:tcPr>
          <w:p w14:paraId="2ED67C7C" w14:textId="5E7F4E9B" w:rsidR="004411F4" w:rsidRPr="000D1B8C" w:rsidRDefault="002411D3" w:rsidP="00A5553E">
            <w:pPr>
              <w:rPr>
                <w:b/>
                <w:bCs/>
                <w:color w:val="4EA72E" w:themeColor="accent6"/>
                <w:sz w:val="28"/>
                <w:szCs w:val="28"/>
              </w:rPr>
            </w:pPr>
            <w:r>
              <w:rPr>
                <w:b/>
                <w:bCs/>
                <w:color w:val="4EA72E" w:themeColor="accent6"/>
                <w:sz w:val="28"/>
                <w:szCs w:val="28"/>
              </w:rPr>
              <w:t>Surimi mayonnaise</w:t>
            </w:r>
            <w:r w:rsidR="004411F4">
              <w:rPr>
                <w:b/>
                <w:bCs/>
                <w:color w:val="4EA72E" w:themeColor="accent6"/>
                <w:sz w:val="28"/>
                <w:szCs w:val="28"/>
              </w:rPr>
              <w:t xml:space="preserve">      </w:t>
            </w:r>
          </w:p>
        </w:tc>
        <w:tc>
          <w:tcPr>
            <w:tcW w:w="1964" w:type="dxa"/>
          </w:tcPr>
          <w:p w14:paraId="757279FC" w14:textId="5F00C841" w:rsidR="004411F4" w:rsidRPr="006A19F5" w:rsidRDefault="002411D3" w:rsidP="007460F8">
            <w:pPr>
              <w:rPr>
                <w:b/>
                <w:bCs/>
                <w:color w:val="4EA72E" w:themeColor="accent6"/>
                <w:sz w:val="28"/>
                <w:szCs w:val="28"/>
              </w:rPr>
            </w:pPr>
            <w:r>
              <w:rPr>
                <w:b/>
                <w:bCs/>
                <w:color w:val="4EA72E" w:themeColor="accent6"/>
                <w:sz w:val="28"/>
                <w:szCs w:val="28"/>
              </w:rPr>
              <w:t xml:space="preserve">Concombre vinaigrette ciboulette </w:t>
            </w:r>
            <w:r w:rsidR="004411F4">
              <w:rPr>
                <w:b/>
                <w:bCs/>
                <w:color w:val="4EA72E" w:themeColor="accent6"/>
                <w:sz w:val="28"/>
                <w:szCs w:val="28"/>
              </w:rPr>
              <w:t xml:space="preserve">    </w:t>
            </w:r>
          </w:p>
        </w:tc>
        <w:tc>
          <w:tcPr>
            <w:tcW w:w="2192" w:type="dxa"/>
          </w:tcPr>
          <w:p w14:paraId="21256874" w14:textId="3CBD342F" w:rsidR="004411F4" w:rsidRPr="00A05E68" w:rsidRDefault="002411D3" w:rsidP="008A5AFE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4EA72E" w:themeColor="accent6"/>
                <w:sz w:val="28"/>
                <w:szCs w:val="28"/>
              </w:rPr>
              <w:t>Mousse de foie et cornichons</w:t>
            </w:r>
          </w:p>
          <w:p w14:paraId="3324F692" w14:textId="77777777" w:rsidR="004411F4" w:rsidRPr="00A05E68" w:rsidRDefault="004411F4" w:rsidP="008A5AFE">
            <w:pPr>
              <w:rPr>
                <w:color w:val="80340D" w:themeColor="accent2" w:themeShade="80"/>
                <w:sz w:val="28"/>
                <w:szCs w:val="28"/>
              </w:rPr>
            </w:pPr>
          </w:p>
          <w:p w14:paraId="64832615" w14:textId="77777777" w:rsidR="004411F4" w:rsidRPr="00A05E68" w:rsidRDefault="004411F4" w:rsidP="000B6A71">
            <w:pPr>
              <w:rPr>
                <w:sz w:val="28"/>
                <w:szCs w:val="28"/>
              </w:rPr>
            </w:pPr>
          </w:p>
          <w:p w14:paraId="6A762FCA" w14:textId="6C69D65D" w:rsidR="004411F4" w:rsidRPr="00A05E68" w:rsidRDefault="004411F4" w:rsidP="00352A94">
            <w:pPr>
              <w:jc w:val="center"/>
              <w:rPr>
                <w:color w:val="CC3399"/>
                <w:sz w:val="28"/>
                <w:szCs w:val="28"/>
              </w:rPr>
            </w:pPr>
          </w:p>
        </w:tc>
        <w:tc>
          <w:tcPr>
            <w:tcW w:w="2506" w:type="dxa"/>
          </w:tcPr>
          <w:p w14:paraId="54B88476" w14:textId="2FA9E9FE" w:rsidR="004411F4" w:rsidRPr="00A05E68" w:rsidRDefault="004411F4" w:rsidP="00DE0558">
            <w:pPr>
              <w:rPr>
                <w:b/>
                <w:bCs/>
                <w:color w:val="4EA72E" w:themeColor="accent6"/>
                <w:sz w:val="28"/>
                <w:szCs w:val="28"/>
              </w:rPr>
            </w:pPr>
            <w:r>
              <w:rPr>
                <w:b/>
                <w:bCs/>
                <w:color w:val="4EA72E" w:themeColor="accent6"/>
                <w:sz w:val="28"/>
                <w:szCs w:val="28"/>
              </w:rPr>
              <w:t xml:space="preserve">Duo de haricots </w:t>
            </w:r>
            <w:r w:rsidR="002411D3">
              <w:rPr>
                <w:b/>
                <w:bCs/>
                <w:color w:val="4EA72E" w:themeColor="accent6"/>
                <w:sz w:val="28"/>
                <w:szCs w:val="28"/>
              </w:rPr>
              <w:t>vinaigrette</w:t>
            </w:r>
            <w:r>
              <w:rPr>
                <w:b/>
                <w:bCs/>
                <w:color w:val="4EA72E" w:themeColor="accent6"/>
                <w:sz w:val="28"/>
                <w:szCs w:val="28"/>
              </w:rPr>
              <w:t xml:space="preserve"> </w:t>
            </w:r>
          </w:p>
          <w:p w14:paraId="45BE91FC" w14:textId="77777777" w:rsidR="004411F4" w:rsidRDefault="004411F4" w:rsidP="00DE0558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3AF358B3" w14:textId="77777777" w:rsidR="004411F4" w:rsidRDefault="004411F4" w:rsidP="0017695D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53144B8C" w14:textId="1FAD0C57" w:rsidR="004411F4" w:rsidRPr="0017695D" w:rsidRDefault="004411F4" w:rsidP="00A05E68">
            <w:pPr>
              <w:rPr>
                <w:b/>
                <w:bCs/>
                <w:color w:val="D60093"/>
                <w:sz w:val="28"/>
                <w:szCs w:val="28"/>
              </w:rPr>
            </w:pPr>
          </w:p>
        </w:tc>
      </w:tr>
      <w:tr w:rsidR="004411F4" w14:paraId="3F96D9F0" w14:textId="77777777" w:rsidTr="00352A94">
        <w:trPr>
          <w:trHeight w:val="1222"/>
        </w:trPr>
        <w:tc>
          <w:tcPr>
            <w:tcW w:w="2837" w:type="dxa"/>
            <w:shd w:val="clear" w:color="auto" w:fill="CC0066"/>
          </w:tcPr>
          <w:p w14:paraId="2842DFAC" w14:textId="77777777" w:rsidR="004411F4" w:rsidRPr="0003585D" w:rsidRDefault="004411F4" w:rsidP="006E16C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PLAT PRINCIPAL</w:t>
            </w:r>
          </w:p>
        </w:tc>
        <w:tc>
          <w:tcPr>
            <w:tcW w:w="2254" w:type="dxa"/>
            <w:shd w:val="clear" w:color="auto" w:fill="auto"/>
          </w:tcPr>
          <w:p w14:paraId="288BA340" w14:textId="285C4BF9" w:rsidR="004411F4" w:rsidRPr="0017695D" w:rsidRDefault="002411D3" w:rsidP="004411F4">
            <w:pPr>
              <w:rPr>
                <w:b/>
                <w:bCs/>
                <w:sz w:val="28"/>
                <w:szCs w:val="28"/>
              </w:rPr>
            </w:pPr>
            <w:r w:rsidRPr="002411D3">
              <w:rPr>
                <w:b/>
                <w:bCs/>
                <w:color w:val="FF0000"/>
                <w:sz w:val="28"/>
                <w:szCs w:val="28"/>
              </w:rPr>
              <w:t xml:space="preserve">Aiguillettes de poulet à la crème </w:t>
            </w:r>
          </w:p>
        </w:tc>
        <w:tc>
          <w:tcPr>
            <w:tcW w:w="2239" w:type="dxa"/>
          </w:tcPr>
          <w:p w14:paraId="6B234940" w14:textId="518B6332" w:rsidR="004411F4" w:rsidRDefault="002411D3" w:rsidP="00F67BB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Poulet au citrons confits</w:t>
            </w:r>
          </w:p>
          <w:p w14:paraId="6FCC3A82" w14:textId="77777777" w:rsidR="004411F4" w:rsidRDefault="004411F4" w:rsidP="00F67BB7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100298F5" w14:textId="1B9B93C4" w:rsidR="004411F4" w:rsidRPr="0003585D" w:rsidRDefault="004411F4" w:rsidP="003B64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4" w:type="dxa"/>
          </w:tcPr>
          <w:p w14:paraId="012036AB" w14:textId="4D545617" w:rsidR="004411F4" w:rsidRDefault="004411F4" w:rsidP="00C112AD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Filet de </w:t>
            </w:r>
            <w:r w:rsidR="002411D3">
              <w:rPr>
                <w:b/>
                <w:bCs/>
                <w:color w:val="FF0000"/>
                <w:sz w:val="28"/>
                <w:szCs w:val="28"/>
              </w:rPr>
              <w:t>merlu sauce poivron</w:t>
            </w:r>
          </w:p>
          <w:p w14:paraId="70B02991" w14:textId="77777777" w:rsidR="004411F4" w:rsidRDefault="004411F4" w:rsidP="00DD6947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4EB2A627" w14:textId="0D1CDA7C" w:rsidR="004411F4" w:rsidRPr="00352A94" w:rsidRDefault="004411F4" w:rsidP="000737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</w:tcPr>
          <w:p w14:paraId="369CF405" w14:textId="260CC9BE" w:rsidR="004411F4" w:rsidRPr="0003585D" w:rsidRDefault="002411D3" w:rsidP="007018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Colin aux épices</w:t>
            </w:r>
          </w:p>
        </w:tc>
        <w:tc>
          <w:tcPr>
            <w:tcW w:w="2506" w:type="dxa"/>
          </w:tcPr>
          <w:p w14:paraId="3E4A3317" w14:textId="261C5685" w:rsidR="004411F4" w:rsidRDefault="004411F4" w:rsidP="0055697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Filet </w:t>
            </w:r>
            <w:r w:rsidR="002411D3">
              <w:rPr>
                <w:b/>
                <w:bCs/>
                <w:color w:val="FF0000"/>
                <w:sz w:val="28"/>
                <w:szCs w:val="28"/>
              </w:rPr>
              <w:t>de lieu à la bretonne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</w:tr>
      <w:tr w:rsidR="004411F4" w14:paraId="465A7893" w14:textId="77777777" w:rsidTr="00352A94">
        <w:trPr>
          <w:trHeight w:val="2540"/>
        </w:trPr>
        <w:tc>
          <w:tcPr>
            <w:tcW w:w="2837" w:type="dxa"/>
            <w:shd w:val="clear" w:color="auto" w:fill="CC0066"/>
          </w:tcPr>
          <w:p w14:paraId="1933AB33" w14:textId="77777777" w:rsidR="004411F4" w:rsidRPr="0003585D" w:rsidRDefault="004411F4" w:rsidP="006E16C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ACCOMPAGNEMENT</w:t>
            </w:r>
          </w:p>
        </w:tc>
        <w:tc>
          <w:tcPr>
            <w:tcW w:w="2254" w:type="dxa"/>
            <w:shd w:val="clear" w:color="auto" w:fill="auto"/>
          </w:tcPr>
          <w:p w14:paraId="3A02FE48" w14:textId="77777777" w:rsidR="004411F4" w:rsidRPr="002411D3" w:rsidRDefault="002411D3" w:rsidP="0017695D">
            <w:pPr>
              <w:rPr>
                <w:rFonts w:cs="Arial"/>
                <w:b/>
                <w:bCs/>
                <w:color w:val="80340D" w:themeColor="accent2" w:themeShade="80"/>
                <w:sz w:val="28"/>
                <w:szCs w:val="28"/>
              </w:rPr>
            </w:pPr>
            <w:r w:rsidRPr="002411D3">
              <w:rPr>
                <w:rFonts w:cs="Arial"/>
                <w:b/>
                <w:bCs/>
                <w:color w:val="80340D" w:themeColor="accent2" w:themeShade="80"/>
                <w:sz w:val="28"/>
                <w:szCs w:val="28"/>
              </w:rPr>
              <w:t>Carottes braisées</w:t>
            </w:r>
          </w:p>
          <w:p w14:paraId="35EF4EEF" w14:textId="77777777" w:rsidR="002411D3" w:rsidRDefault="002411D3" w:rsidP="0017695D">
            <w:pPr>
              <w:rPr>
                <w:rFonts w:cs="Arial"/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161178A8" w14:textId="77777777" w:rsidR="002411D3" w:rsidRPr="002411D3" w:rsidRDefault="002411D3" w:rsidP="0017695D">
            <w:pPr>
              <w:rPr>
                <w:rFonts w:cs="Arial"/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6E3B834A" w14:textId="55437A27" w:rsidR="002411D3" w:rsidRPr="00352A94" w:rsidRDefault="002411D3" w:rsidP="0017695D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411D3">
              <w:rPr>
                <w:rFonts w:cs="Arial"/>
                <w:b/>
                <w:bCs/>
                <w:color w:val="80340D" w:themeColor="accent2" w:themeShade="80"/>
                <w:sz w:val="28"/>
                <w:szCs w:val="28"/>
              </w:rPr>
              <w:t xml:space="preserve">Polenta </w:t>
            </w:r>
          </w:p>
        </w:tc>
        <w:tc>
          <w:tcPr>
            <w:tcW w:w="2239" w:type="dxa"/>
          </w:tcPr>
          <w:p w14:paraId="1E84CBB4" w14:textId="2D121B1B" w:rsidR="004411F4" w:rsidRDefault="002411D3" w:rsidP="00F67BB7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>Courgettes aux épices</w:t>
            </w:r>
          </w:p>
          <w:p w14:paraId="5556D64F" w14:textId="77777777" w:rsidR="004411F4" w:rsidRDefault="004411F4" w:rsidP="00F67BB7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66EC38B4" w14:textId="77777777" w:rsidR="004411F4" w:rsidRDefault="004411F4" w:rsidP="00F67BB7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0FDDC3E3" w14:textId="1573B59A" w:rsidR="004411F4" w:rsidRPr="001F2287" w:rsidRDefault="002411D3" w:rsidP="00F67BB7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>Semoule</w:t>
            </w:r>
            <w:r w:rsidR="004411F4">
              <w:rPr>
                <w:b/>
                <w:bCs/>
                <w:color w:val="80340D" w:themeColor="accent2" w:themeShade="80"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14:paraId="1601C0A8" w14:textId="434BF709" w:rsidR="004411F4" w:rsidRDefault="002411D3" w:rsidP="00C112AD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 xml:space="preserve">Haricots plats à l’ail </w:t>
            </w:r>
          </w:p>
          <w:p w14:paraId="6D477E99" w14:textId="77777777" w:rsidR="004411F4" w:rsidRDefault="004411F4" w:rsidP="00C112AD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60DC16CE" w14:textId="77777777" w:rsidR="004411F4" w:rsidRDefault="004411F4" w:rsidP="00C112AD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46456E1D" w14:textId="6707B604" w:rsidR="004411F4" w:rsidRPr="00580170" w:rsidRDefault="002411D3" w:rsidP="00C112AD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 xml:space="preserve">Riz </w:t>
            </w:r>
            <w:proofErr w:type="spellStart"/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>Jambalaya</w:t>
            </w:r>
            <w:proofErr w:type="spellEnd"/>
          </w:p>
        </w:tc>
        <w:tc>
          <w:tcPr>
            <w:tcW w:w="2192" w:type="dxa"/>
          </w:tcPr>
          <w:p w14:paraId="4C7B55C9" w14:textId="0749C9DC" w:rsidR="004411F4" w:rsidRDefault="002411D3" w:rsidP="008A5AFE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>Ratatouille</w:t>
            </w:r>
          </w:p>
          <w:p w14:paraId="60E5B672" w14:textId="77777777" w:rsidR="004411F4" w:rsidRDefault="004411F4" w:rsidP="008A5AFE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709E2021" w14:textId="296FEFC5" w:rsidR="004411F4" w:rsidRPr="00957D7B" w:rsidRDefault="002411D3" w:rsidP="008A5AFE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>Ecrasé de pommes de terre ciboulette</w:t>
            </w:r>
          </w:p>
        </w:tc>
        <w:tc>
          <w:tcPr>
            <w:tcW w:w="2506" w:type="dxa"/>
          </w:tcPr>
          <w:p w14:paraId="415EF806" w14:textId="15A3177B" w:rsidR="004411F4" w:rsidRDefault="002411D3" w:rsidP="00FF0B60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 xml:space="preserve">Salade verte </w:t>
            </w:r>
          </w:p>
          <w:p w14:paraId="729F64B3" w14:textId="77777777" w:rsidR="004411F4" w:rsidRDefault="004411F4" w:rsidP="00FF0B60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29EFD326" w14:textId="77777777" w:rsidR="004411F4" w:rsidRDefault="004411F4" w:rsidP="00FF0B60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</w:p>
          <w:p w14:paraId="69038036" w14:textId="58266B35" w:rsidR="004411F4" w:rsidRDefault="002411D3" w:rsidP="00FF0B60">
            <w:pPr>
              <w:rPr>
                <w:b/>
                <w:bCs/>
                <w:color w:val="80340D" w:themeColor="accent2" w:themeShade="80"/>
                <w:sz w:val="28"/>
                <w:szCs w:val="28"/>
              </w:rPr>
            </w:pPr>
            <w:r>
              <w:rPr>
                <w:b/>
                <w:bCs/>
                <w:color w:val="80340D" w:themeColor="accent2" w:themeShade="80"/>
                <w:sz w:val="28"/>
                <w:szCs w:val="28"/>
              </w:rPr>
              <w:t>Tortilla aux pommes de terre</w:t>
            </w:r>
          </w:p>
        </w:tc>
      </w:tr>
      <w:tr w:rsidR="004411F4" w14:paraId="5AAFC2B2" w14:textId="77777777" w:rsidTr="00352A94">
        <w:trPr>
          <w:trHeight w:val="837"/>
        </w:trPr>
        <w:tc>
          <w:tcPr>
            <w:tcW w:w="2837" w:type="dxa"/>
            <w:shd w:val="clear" w:color="auto" w:fill="CC0066"/>
          </w:tcPr>
          <w:p w14:paraId="17D07AE4" w14:textId="77777777" w:rsidR="004411F4" w:rsidRPr="0003585D" w:rsidRDefault="004411F4" w:rsidP="006E16C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FROMAGE</w:t>
            </w:r>
          </w:p>
        </w:tc>
        <w:tc>
          <w:tcPr>
            <w:tcW w:w="2254" w:type="dxa"/>
            <w:shd w:val="clear" w:color="auto" w:fill="auto"/>
          </w:tcPr>
          <w:p w14:paraId="34074E5A" w14:textId="4029D3A6" w:rsidR="004411F4" w:rsidRPr="00580E0B" w:rsidRDefault="002411D3" w:rsidP="0025117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Camembert </w:t>
            </w:r>
          </w:p>
        </w:tc>
        <w:tc>
          <w:tcPr>
            <w:tcW w:w="2239" w:type="dxa"/>
          </w:tcPr>
          <w:p w14:paraId="17559E27" w14:textId="42FB42C3" w:rsidR="004411F4" w:rsidRPr="002411D3" w:rsidRDefault="002411D3" w:rsidP="00F67BB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411D3">
              <w:rPr>
                <w:b/>
                <w:bCs/>
                <w:color w:val="0070C0"/>
                <w:sz w:val="28"/>
                <w:szCs w:val="28"/>
              </w:rPr>
              <w:t>Carré de l’Est</w:t>
            </w:r>
          </w:p>
        </w:tc>
        <w:tc>
          <w:tcPr>
            <w:tcW w:w="1964" w:type="dxa"/>
          </w:tcPr>
          <w:p w14:paraId="4AA0EE46" w14:textId="516BFB67" w:rsidR="004411F4" w:rsidRPr="0003585D" w:rsidRDefault="002411D3" w:rsidP="002511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Gouda à la coupe</w:t>
            </w:r>
            <w:r w:rsidR="004411F4">
              <w:rPr>
                <w:b/>
                <w:bCs/>
                <w:color w:val="0070C0"/>
                <w:sz w:val="28"/>
                <w:szCs w:val="28"/>
              </w:rPr>
              <w:t xml:space="preserve">   </w:t>
            </w:r>
          </w:p>
        </w:tc>
        <w:tc>
          <w:tcPr>
            <w:tcW w:w="2192" w:type="dxa"/>
          </w:tcPr>
          <w:p w14:paraId="1AE1BE6F" w14:textId="30BFF401" w:rsidR="004411F4" w:rsidRPr="00580E0B" w:rsidRDefault="002411D3" w:rsidP="008A5AFE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Mimolette</w:t>
            </w:r>
            <w:r w:rsidR="004411F4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61537B58" w14:textId="0F56230C" w:rsidR="004411F4" w:rsidRDefault="002411D3" w:rsidP="0025117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Edam</w:t>
            </w:r>
            <w:r w:rsidR="004411F4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04411F4" w14:paraId="1B5A23ED" w14:textId="77777777" w:rsidTr="00352A94">
        <w:trPr>
          <w:trHeight w:val="991"/>
        </w:trPr>
        <w:tc>
          <w:tcPr>
            <w:tcW w:w="2837" w:type="dxa"/>
            <w:shd w:val="clear" w:color="auto" w:fill="CC0066"/>
          </w:tcPr>
          <w:p w14:paraId="23CD1DCD" w14:textId="77777777" w:rsidR="004411F4" w:rsidRPr="0003585D" w:rsidRDefault="004411F4" w:rsidP="006E16C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3585D">
              <w:rPr>
                <w:b/>
                <w:bCs/>
                <w:color w:val="FFFFFF" w:themeColor="background1"/>
                <w:sz w:val="28"/>
                <w:szCs w:val="28"/>
              </w:rPr>
              <w:t>DESSERT</w:t>
            </w:r>
          </w:p>
        </w:tc>
        <w:tc>
          <w:tcPr>
            <w:tcW w:w="2254" w:type="dxa"/>
            <w:shd w:val="clear" w:color="auto" w:fill="auto"/>
          </w:tcPr>
          <w:p w14:paraId="0EFD13F9" w14:textId="44212428" w:rsidR="004411F4" w:rsidRPr="0003585D" w:rsidRDefault="002411D3" w:rsidP="00323626">
            <w:pPr>
              <w:rPr>
                <w:b/>
                <w:bCs/>
                <w:sz w:val="28"/>
                <w:szCs w:val="28"/>
              </w:rPr>
            </w:pPr>
            <w:r w:rsidRPr="002411D3">
              <w:rPr>
                <w:b/>
                <w:bCs/>
                <w:color w:val="7030A0"/>
                <w:sz w:val="28"/>
                <w:szCs w:val="28"/>
              </w:rPr>
              <w:t>Cake marbré</w:t>
            </w:r>
          </w:p>
        </w:tc>
        <w:tc>
          <w:tcPr>
            <w:tcW w:w="2239" w:type="dxa"/>
          </w:tcPr>
          <w:p w14:paraId="1DF3EA69" w14:textId="5B9E83A2" w:rsidR="004411F4" w:rsidRPr="0003585D" w:rsidRDefault="002411D3" w:rsidP="003236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Ile flottante</w:t>
            </w:r>
            <w:r w:rsidR="004411F4">
              <w:rPr>
                <w:b/>
                <w:bCs/>
                <w:color w:val="7030A0"/>
                <w:sz w:val="28"/>
                <w:szCs w:val="28"/>
              </w:rPr>
              <w:t xml:space="preserve">     </w:t>
            </w:r>
          </w:p>
        </w:tc>
        <w:tc>
          <w:tcPr>
            <w:tcW w:w="1964" w:type="dxa"/>
          </w:tcPr>
          <w:p w14:paraId="5E2E904A" w14:textId="5EE3EBE0" w:rsidR="004411F4" w:rsidRPr="0003585D" w:rsidRDefault="002411D3" w:rsidP="003236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Mousse vanille et coulis</w:t>
            </w:r>
            <w:r w:rsidR="004411F4" w:rsidRPr="00762457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14:paraId="3B6258D9" w14:textId="2EFDADB4" w:rsidR="004411F4" w:rsidRPr="00BF02AB" w:rsidRDefault="002411D3" w:rsidP="003236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Compote de pommes coing</w:t>
            </w:r>
            <w:r w:rsidR="004411F4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4411F4" w:rsidRPr="00A05E68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</w:tcPr>
          <w:p w14:paraId="46F7613C" w14:textId="7684D15E" w:rsidR="004411F4" w:rsidRDefault="002411D3" w:rsidP="00323626">
            <w:pPr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Purée de pomme bananes</w:t>
            </w:r>
          </w:p>
        </w:tc>
      </w:tr>
    </w:tbl>
    <w:p w14:paraId="6F222691" w14:textId="77777777" w:rsidR="0046519D" w:rsidRPr="001303FC" w:rsidRDefault="0046519D" w:rsidP="00DD18EF">
      <w:pPr>
        <w:rPr>
          <w:color w:val="0070C0"/>
        </w:rPr>
      </w:pPr>
    </w:p>
    <w:sectPr w:rsidR="0046519D" w:rsidRPr="001303FC" w:rsidSect="000D1B8C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0555A"/>
    <w:multiLevelType w:val="hybridMultilevel"/>
    <w:tmpl w:val="59905D22"/>
    <w:lvl w:ilvl="0" w:tplc="6BD089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74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9D"/>
    <w:rsid w:val="0003585D"/>
    <w:rsid w:val="00065C4B"/>
    <w:rsid w:val="000A2C86"/>
    <w:rsid w:val="000A763C"/>
    <w:rsid w:val="000D1B8C"/>
    <w:rsid w:val="000D432A"/>
    <w:rsid w:val="000F2E87"/>
    <w:rsid w:val="001303FC"/>
    <w:rsid w:val="00172B41"/>
    <w:rsid w:val="0017695D"/>
    <w:rsid w:val="0019698D"/>
    <w:rsid w:val="001B24B6"/>
    <w:rsid w:val="001C227B"/>
    <w:rsid w:val="001E7EE8"/>
    <w:rsid w:val="001F2287"/>
    <w:rsid w:val="00232F7D"/>
    <w:rsid w:val="002411D3"/>
    <w:rsid w:val="00246830"/>
    <w:rsid w:val="0025111C"/>
    <w:rsid w:val="00251170"/>
    <w:rsid w:val="002513FD"/>
    <w:rsid w:val="002966D8"/>
    <w:rsid w:val="002C27C5"/>
    <w:rsid w:val="002D3F61"/>
    <w:rsid w:val="002E2345"/>
    <w:rsid w:val="002E4FB2"/>
    <w:rsid w:val="0030479B"/>
    <w:rsid w:val="00323626"/>
    <w:rsid w:val="00352A94"/>
    <w:rsid w:val="003C77C6"/>
    <w:rsid w:val="003F1FA5"/>
    <w:rsid w:val="00406E7F"/>
    <w:rsid w:val="0042520E"/>
    <w:rsid w:val="00430F23"/>
    <w:rsid w:val="004411F4"/>
    <w:rsid w:val="0046038C"/>
    <w:rsid w:val="0046519D"/>
    <w:rsid w:val="004B07E7"/>
    <w:rsid w:val="004E2EA9"/>
    <w:rsid w:val="00532643"/>
    <w:rsid w:val="00541ACD"/>
    <w:rsid w:val="00560935"/>
    <w:rsid w:val="00566723"/>
    <w:rsid w:val="00580170"/>
    <w:rsid w:val="00580E0B"/>
    <w:rsid w:val="005B2ECA"/>
    <w:rsid w:val="005F66FA"/>
    <w:rsid w:val="00624173"/>
    <w:rsid w:val="006530E3"/>
    <w:rsid w:val="0066106C"/>
    <w:rsid w:val="00677645"/>
    <w:rsid w:val="00697A2C"/>
    <w:rsid w:val="006A19F5"/>
    <w:rsid w:val="006B414C"/>
    <w:rsid w:val="006C1C18"/>
    <w:rsid w:val="006C38D3"/>
    <w:rsid w:val="006D61C2"/>
    <w:rsid w:val="006E0EC9"/>
    <w:rsid w:val="006E16C8"/>
    <w:rsid w:val="006F0C55"/>
    <w:rsid w:val="00740062"/>
    <w:rsid w:val="0074176A"/>
    <w:rsid w:val="007460F8"/>
    <w:rsid w:val="0075758A"/>
    <w:rsid w:val="00762457"/>
    <w:rsid w:val="007735D4"/>
    <w:rsid w:val="00795F7D"/>
    <w:rsid w:val="007A46D7"/>
    <w:rsid w:val="007B752D"/>
    <w:rsid w:val="007C3338"/>
    <w:rsid w:val="007D0943"/>
    <w:rsid w:val="00832D93"/>
    <w:rsid w:val="008419BB"/>
    <w:rsid w:val="00852FEA"/>
    <w:rsid w:val="00875D25"/>
    <w:rsid w:val="0087735A"/>
    <w:rsid w:val="008956E5"/>
    <w:rsid w:val="008C5FB1"/>
    <w:rsid w:val="008E3B0C"/>
    <w:rsid w:val="008E4318"/>
    <w:rsid w:val="0091369A"/>
    <w:rsid w:val="0094098E"/>
    <w:rsid w:val="00957D7B"/>
    <w:rsid w:val="009A57A1"/>
    <w:rsid w:val="009A6AD6"/>
    <w:rsid w:val="009C7B63"/>
    <w:rsid w:val="009E52D8"/>
    <w:rsid w:val="00A05E68"/>
    <w:rsid w:val="00A5553E"/>
    <w:rsid w:val="00A5589E"/>
    <w:rsid w:val="00A93CAA"/>
    <w:rsid w:val="00AB0941"/>
    <w:rsid w:val="00AE07DB"/>
    <w:rsid w:val="00B265F2"/>
    <w:rsid w:val="00B32CD9"/>
    <w:rsid w:val="00B42F18"/>
    <w:rsid w:val="00B56D4B"/>
    <w:rsid w:val="00B7255C"/>
    <w:rsid w:val="00B734A5"/>
    <w:rsid w:val="00B93839"/>
    <w:rsid w:val="00BF02AB"/>
    <w:rsid w:val="00C112AD"/>
    <w:rsid w:val="00C76CC2"/>
    <w:rsid w:val="00C85A46"/>
    <w:rsid w:val="00CD3371"/>
    <w:rsid w:val="00D006EF"/>
    <w:rsid w:val="00D04FA3"/>
    <w:rsid w:val="00D13295"/>
    <w:rsid w:val="00D168E1"/>
    <w:rsid w:val="00D56052"/>
    <w:rsid w:val="00D87113"/>
    <w:rsid w:val="00D97464"/>
    <w:rsid w:val="00DA210D"/>
    <w:rsid w:val="00DD08F7"/>
    <w:rsid w:val="00DD18EF"/>
    <w:rsid w:val="00DD3709"/>
    <w:rsid w:val="00DD6947"/>
    <w:rsid w:val="00DE17D1"/>
    <w:rsid w:val="00E01A78"/>
    <w:rsid w:val="00E24F2E"/>
    <w:rsid w:val="00E34D36"/>
    <w:rsid w:val="00E45056"/>
    <w:rsid w:val="00E63A24"/>
    <w:rsid w:val="00E8328A"/>
    <w:rsid w:val="00E8423A"/>
    <w:rsid w:val="00E84D81"/>
    <w:rsid w:val="00E95487"/>
    <w:rsid w:val="00E96176"/>
    <w:rsid w:val="00EE265C"/>
    <w:rsid w:val="00F053F9"/>
    <w:rsid w:val="00F2197B"/>
    <w:rsid w:val="00F2351B"/>
    <w:rsid w:val="00F76149"/>
    <w:rsid w:val="00F922EA"/>
    <w:rsid w:val="00FC0CE3"/>
    <w:rsid w:val="00FC44FC"/>
    <w:rsid w:val="00FF0B60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63C4"/>
  <w15:chartTrackingRefBased/>
  <w15:docId w15:val="{99FBA7E7-1057-47E6-9269-D95505AF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5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51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51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51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51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51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51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51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51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51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519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6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Isatis Les Portes Du Sud</dc:creator>
  <cp:keywords/>
  <dc:description/>
  <cp:lastModifiedBy>Poste Soins</cp:lastModifiedBy>
  <cp:revision>3</cp:revision>
  <cp:lastPrinted>2026-06-01T08:51:00Z</cp:lastPrinted>
  <dcterms:created xsi:type="dcterms:W3CDTF">2026-05-20T13:26:00Z</dcterms:created>
  <dcterms:modified xsi:type="dcterms:W3CDTF">2026-06-01T15:26:00Z</dcterms:modified>
</cp:coreProperties>
</file>